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2">
                    <w:r>
                      <w:rPr>
                        <w:rStyle w:val="InternetLink"/>
                      </w:rPr>
                      <w:t>Turner Nat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2293" TargetMode="External"/><Relationship Id="rId3" Type="http://schemas.openxmlformats.org/officeDocument/2006/relationships/hyperlink" Target="http://www.sec.gov/cgi-bin/browse-edgar?action=getcompany&amp;CIK=0001818331"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622</Words>
  <CharactersWithSpaces>3856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